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C4D" w:rsidRPr="00CC21D2" w:rsidRDefault="009F6C4D" w:rsidP="009F6C4D">
      <w:pPr>
        <w:jc w:val="center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 xml:space="preserve">                                                                                                </w:t>
      </w:r>
      <w:r w:rsidRPr="00CC21D2">
        <w:rPr>
          <w:rStyle w:val="ad"/>
          <w:b w:val="0"/>
          <w:sz w:val="22"/>
          <w:szCs w:val="22"/>
        </w:rPr>
        <w:t xml:space="preserve">Директору </w:t>
      </w:r>
    </w:p>
    <w:p w:rsidR="009F6C4D" w:rsidRPr="001917BA" w:rsidRDefault="009F6C4D" w:rsidP="009F6C4D">
      <w:pPr>
        <w:jc w:val="center"/>
        <w:rPr>
          <w:rStyle w:val="ad"/>
          <w:b w:val="0"/>
          <w:sz w:val="22"/>
          <w:szCs w:val="22"/>
        </w:rPr>
      </w:pPr>
      <w:r w:rsidRPr="001917BA">
        <w:rPr>
          <w:rStyle w:val="ad"/>
          <w:b w:val="0"/>
          <w:sz w:val="22"/>
          <w:szCs w:val="22"/>
        </w:rPr>
        <w:t xml:space="preserve">                                                                   </w:t>
      </w:r>
      <w:r>
        <w:rPr>
          <w:rStyle w:val="ad"/>
          <w:b w:val="0"/>
          <w:sz w:val="22"/>
          <w:szCs w:val="22"/>
        </w:rPr>
        <w:t xml:space="preserve">                                                  </w:t>
      </w:r>
      <w:r w:rsidRPr="00A0721D">
        <w:rPr>
          <w:rStyle w:val="ad"/>
          <w:b w:val="0"/>
          <w:sz w:val="22"/>
          <w:szCs w:val="22"/>
        </w:rPr>
        <w:t>ООО «</w:t>
      </w:r>
      <w:r>
        <w:rPr>
          <w:rStyle w:val="ad"/>
          <w:b w:val="0"/>
          <w:sz w:val="22"/>
          <w:szCs w:val="22"/>
        </w:rPr>
        <w:t>Торговый Путь</w:t>
      </w:r>
      <w:r w:rsidRPr="00A0721D">
        <w:rPr>
          <w:rStyle w:val="ad"/>
          <w:b w:val="0"/>
          <w:sz w:val="22"/>
          <w:szCs w:val="22"/>
        </w:rPr>
        <w:t xml:space="preserve">»   </w:t>
      </w:r>
    </w:p>
    <w:p w:rsidR="009F6C4D" w:rsidRPr="00CC21D2" w:rsidRDefault="009F6C4D" w:rsidP="009F6C4D">
      <w:pPr>
        <w:jc w:val="right"/>
        <w:rPr>
          <w:rStyle w:val="ad"/>
          <w:b w:val="0"/>
          <w:sz w:val="22"/>
          <w:szCs w:val="22"/>
        </w:rPr>
      </w:pPr>
      <w:proofErr w:type="gramStart"/>
      <w:r w:rsidRPr="00CC21D2">
        <w:rPr>
          <w:rStyle w:val="ad"/>
          <w:b w:val="0"/>
          <w:sz w:val="22"/>
          <w:szCs w:val="22"/>
        </w:rPr>
        <w:t>От  _</w:t>
      </w:r>
      <w:proofErr w:type="gramEnd"/>
      <w:r w:rsidRPr="00CC21D2">
        <w:rPr>
          <w:rStyle w:val="ad"/>
          <w:b w:val="0"/>
          <w:sz w:val="22"/>
          <w:szCs w:val="22"/>
        </w:rPr>
        <w:t>________________________</w:t>
      </w:r>
    </w:p>
    <w:p w:rsidR="009F6C4D" w:rsidRPr="00CC21D2" w:rsidRDefault="009F6C4D" w:rsidP="009F6C4D">
      <w:pPr>
        <w:jc w:val="right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____________________________</w:t>
      </w:r>
    </w:p>
    <w:p w:rsidR="009F6C4D" w:rsidRPr="00CC21D2" w:rsidRDefault="009F6C4D" w:rsidP="009F6C4D">
      <w:pPr>
        <w:jc w:val="right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____________________________</w:t>
      </w:r>
    </w:p>
    <w:p w:rsidR="009F6C4D" w:rsidRPr="00CC21D2" w:rsidRDefault="009F6C4D" w:rsidP="009F6C4D">
      <w:pPr>
        <w:jc w:val="right"/>
        <w:rPr>
          <w:rStyle w:val="ad"/>
          <w:b w:val="0"/>
          <w:sz w:val="22"/>
          <w:szCs w:val="22"/>
        </w:rPr>
      </w:pPr>
    </w:p>
    <w:p w:rsidR="009F6C4D" w:rsidRPr="00CC21D2" w:rsidRDefault="009F6C4D" w:rsidP="009F6C4D">
      <w:pPr>
        <w:jc w:val="right"/>
        <w:rPr>
          <w:rStyle w:val="ad"/>
          <w:b w:val="0"/>
          <w:sz w:val="22"/>
          <w:szCs w:val="22"/>
        </w:rPr>
      </w:pPr>
    </w:p>
    <w:p w:rsidR="009F6C4D" w:rsidRPr="00CC21D2" w:rsidRDefault="009F6C4D" w:rsidP="009F6C4D">
      <w:pPr>
        <w:pStyle w:val="ac"/>
        <w:shd w:val="clear" w:color="auto" w:fill="FBFBFB"/>
        <w:spacing w:before="0" w:beforeAutospacing="0" w:after="150" w:afterAutospacing="0"/>
        <w:jc w:val="center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 xml:space="preserve">Акт </w:t>
      </w:r>
      <w:proofErr w:type="spellStart"/>
      <w:r w:rsidRPr="00CC21D2">
        <w:rPr>
          <w:rStyle w:val="ad"/>
          <w:b w:val="0"/>
          <w:sz w:val="22"/>
          <w:szCs w:val="22"/>
        </w:rPr>
        <w:t>дефектации</w:t>
      </w:r>
      <w:proofErr w:type="spellEnd"/>
      <w:r w:rsidRPr="00CC21D2">
        <w:rPr>
          <w:rStyle w:val="ad"/>
          <w:b w:val="0"/>
          <w:sz w:val="22"/>
          <w:szCs w:val="22"/>
        </w:rPr>
        <w:t xml:space="preserve"> оборудования.</w:t>
      </w:r>
    </w:p>
    <w:p w:rsidR="009F6C4D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 xml:space="preserve">При выходе из строя оборудования необходимо заполнить этот Акт </w:t>
      </w:r>
      <w:proofErr w:type="spellStart"/>
      <w:r w:rsidRPr="00CC21D2">
        <w:rPr>
          <w:rStyle w:val="ad"/>
          <w:b w:val="0"/>
          <w:sz w:val="22"/>
          <w:szCs w:val="22"/>
        </w:rPr>
        <w:t>дефектации</w:t>
      </w:r>
      <w:proofErr w:type="spellEnd"/>
      <w:r w:rsidRPr="00CC21D2">
        <w:rPr>
          <w:rStyle w:val="ad"/>
          <w:b w:val="0"/>
          <w:sz w:val="22"/>
          <w:szCs w:val="22"/>
        </w:rPr>
        <w:t xml:space="preserve">. При отсутствии заполненного Акта </w:t>
      </w:r>
      <w:proofErr w:type="spellStart"/>
      <w:r w:rsidRPr="00CC21D2">
        <w:rPr>
          <w:rStyle w:val="ad"/>
          <w:b w:val="0"/>
          <w:sz w:val="22"/>
          <w:szCs w:val="22"/>
        </w:rPr>
        <w:t>дефектации</w:t>
      </w:r>
      <w:proofErr w:type="spellEnd"/>
      <w:r w:rsidRPr="00CC21D2">
        <w:rPr>
          <w:rStyle w:val="ad"/>
          <w:b w:val="0"/>
          <w:sz w:val="22"/>
          <w:szCs w:val="22"/>
        </w:rPr>
        <w:t>, претензии по гарантии приниматься не будут.</w:t>
      </w:r>
    </w:p>
    <w:p w:rsidR="009F6C4D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Организация, приобрётшая оборудование______________________________________</w:t>
      </w:r>
    </w:p>
    <w:p w:rsidR="009F6C4D" w:rsidRPr="00CC21D2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Контактное лицо, тел_______________________________________________________</w:t>
      </w:r>
    </w:p>
    <w:p w:rsidR="009F6C4D" w:rsidRPr="00CC21D2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Дата приобретения оборудован</w:t>
      </w:r>
      <w:r w:rsidR="00884826">
        <w:rPr>
          <w:rStyle w:val="ad"/>
          <w:b w:val="0"/>
          <w:sz w:val="22"/>
          <w:szCs w:val="22"/>
        </w:rPr>
        <w:t>ия</w:t>
      </w:r>
      <w:r>
        <w:rPr>
          <w:rStyle w:val="ad"/>
          <w:b w:val="0"/>
          <w:sz w:val="22"/>
          <w:szCs w:val="22"/>
        </w:rPr>
        <w:t xml:space="preserve"> _______</w:t>
      </w:r>
      <w:r w:rsidRPr="00CC21D2">
        <w:rPr>
          <w:rStyle w:val="ad"/>
          <w:b w:val="0"/>
          <w:sz w:val="22"/>
          <w:szCs w:val="22"/>
        </w:rPr>
        <w:t>________________.20___ г.</w:t>
      </w:r>
    </w:p>
    <w:p w:rsidR="009F6C4D" w:rsidRPr="00CC21D2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Дата ввода в эксплуатац</w:t>
      </w:r>
      <w:r w:rsidR="00884826">
        <w:rPr>
          <w:rStyle w:val="ad"/>
          <w:b w:val="0"/>
          <w:sz w:val="22"/>
          <w:szCs w:val="22"/>
        </w:rPr>
        <w:t>ию</w:t>
      </w:r>
      <w:r>
        <w:rPr>
          <w:rStyle w:val="ad"/>
          <w:b w:val="0"/>
          <w:sz w:val="22"/>
          <w:szCs w:val="22"/>
        </w:rPr>
        <w:t xml:space="preserve"> _______</w:t>
      </w:r>
      <w:r w:rsidRPr="00CC21D2">
        <w:rPr>
          <w:rStyle w:val="ad"/>
          <w:b w:val="0"/>
          <w:sz w:val="22"/>
          <w:szCs w:val="22"/>
        </w:rPr>
        <w:t>________________.20___ г.</w:t>
      </w:r>
    </w:p>
    <w:p w:rsidR="009F6C4D" w:rsidRPr="00CC21D2" w:rsidRDefault="009F6C4D" w:rsidP="009F6C4D">
      <w:pPr>
        <w:pStyle w:val="ac"/>
        <w:shd w:val="clear" w:color="auto" w:fill="FBFBFB"/>
        <w:spacing w:before="0" w:beforeAutospacing="0" w:after="150" w:afterAutospacing="0"/>
        <w:jc w:val="both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Дата выхода из стр</w:t>
      </w:r>
      <w:r w:rsidR="00884826">
        <w:rPr>
          <w:rStyle w:val="ad"/>
          <w:b w:val="0"/>
          <w:sz w:val="22"/>
          <w:szCs w:val="22"/>
        </w:rPr>
        <w:t>оя</w:t>
      </w:r>
      <w:r>
        <w:rPr>
          <w:rStyle w:val="ad"/>
          <w:b w:val="0"/>
          <w:sz w:val="22"/>
          <w:szCs w:val="22"/>
        </w:rPr>
        <w:t xml:space="preserve"> _______</w:t>
      </w:r>
      <w:r w:rsidRPr="00CC21D2">
        <w:rPr>
          <w:rStyle w:val="ad"/>
          <w:b w:val="0"/>
          <w:sz w:val="22"/>
          <w:szCs w:val="22"/>
        </w:rPr>
        <w:t>________________.20___ г</w:t>
      </w: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>
        <w:rPr>
          <w:rStyle w:val="ad"/>
          <w:rFonts w:ascii="Times New Roman" w:hAnsi="Times New Roman"/>
          <w:b w:val="0"/>
          <w:sz w:val="22"/>
          <w:szCs w:val="22"/>
        </w:rPr>
        <w:t>Температурный режим работы оборудования (температура в витрине/в камере) _________</w:t>
      </w: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 w:rsidRPr="00CC21D2">
        <w:rPr>
          <w:rStyle w:val="ad"/>
          <w:rFonts w:ascii="Times New Roman" w:hAnsi="Times New Roman"/>
          <w:b w:val="0"/>
          <w:sz w:val="22"/>
          <w:szCs w:val="22"/>
        </w:rPr>
        <w:t>Фирма изготовитель оборудования, марка оборудования___________________________</w:t>
      </w: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 w:rsidRPr="00CC21D2">
        <w:rPr>
          <w:rStyle w:val="ad"/>
          <w:rFonts w:ascii="Times New Roman" w:hAnsi="Times New Roman"/>
          <w:b w:val="0"/>
          <w:sz w:val="22"/>
          <w:szCs w:val="22"/>
        </w:rPr>
        <w:t>Серийный номер _________________________________________________</w:t>
      </w:r>
      <w:r>
        <w:rPr>
          <w:rStyle w:val="ad"/>
          <w:rFonts w:ascii="Times New Roman" w:hAnsi="Times New Roman"/>
          <w:b w:val="0"/>
          <w:sz w:val="22"/>
          <w:szCs w:val="22"/>
        </w:rPr>
        <w:t>___________</w:t>
      </w: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>
        <w:rPr>
          <w:rStyle w:val="ad"/>
          <w:rFonts w:ascii="Times New Roman" w:hAnsi="Times New Roman"/>
          <w:b w:val="0"/>
          <w:sz w:val="22"/>
          <w:szCs w:val="22"/>
        </w:rPr>
        <w:t>Марка предыдущего компрессора _______________________________________________</w:t>
      </w: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>
        <w:rPr>
          <w:rStyle w:val="ad"/>
          <w:rFonts w:ascii="Times New Roman" w:hAnsi="Times New Roman"/>
          <w:b w:val="0"/>
          <w:sz w:val="22"/>
          <w:szCs w:val="22"/>
        </w:rPr>
        <w:t>Производилась ли замена фильтров при замене компрессора_______________________</w:t>
      </w: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sz w:val="22"/>
          <w:szCs w:val="22"/>
        </w:rPr>
      </w:pPr>
      <w:r>
        <w:rPr>
          <w:rStyle w:val="ad"/>
          <w:rFonts w:ascii="Times New Roman" w:hAnsi="Times New Roman"/>
          <w:b w:val="0"/>
          <w:sz w:val="22"/>
          <w:szCs w:val="22"/>
        </w:rPr>
        <w:t xml:space="preserve">Описание неисправности </w:t>
      </w:r>
      <w:r w:rsidRPr="00CC21D2">
        <w:rPr>
          <w:rStyle w:val="ad"/>
          <w:rFonts w:ascii="Times New Roman" w:hAnsi="Times New Roman"/>
          <w:b w:val="0"/>
          <w:sz w:val="22"/>
          <w:szCs w:val="22"/>
        </w:rPr>
        <w:t>оборудования</w:t>
      </w:r>
      <w:r>
        <w:rPr>
          <w:rStyle w:val="ad"/>
          <w:rFonts w:ascii="Times New Roman" w:hAnsi="Times New Roman"/>
          <w:b w:val="0"/>
          <w:sz w:val="22"/>
          <w:szCs w:val="22"/>
        </w:rPr>
        <w:t xml:space="preserve"> </w:t>
      </w:r>
      <w:r w:rsidRPr="00CC21D2">
        <w:rPr>
          <w:rStyle w:val="ad"/>
          <w:rFonts w:ascii="Times New Roman" w:hAnsi="Times New Roman"/>
          <w:b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Style w:val="ad"/>
          <w:rFonts w:ascii="Times New Roman" w:hAnsi="Times New Roman"/>
          <w:b w:val="0"/>
          <w:sz w:val="22"/>
          <w:szCs w:val="22"/>
        </w:rPr>
        <w:t>________________________</w:t>
      </w: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sz w:val="22"/>
          <w:szCs w:val="22"/>
        </w:rPr>
      </w:pP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6"/>
        <w:gridCol w:w="3969"/>
      </w:tblGrid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Были внеплановые кратковременные отключения электропитани</w:t>
            </w:r>
            <w:r w:rsidR="00884826">
              <w:rPr>
                <w:rStyle w:val="ad"/>
                <w:b w:val="0"/>
                <w:sz w:val="22"/>
                <w:szCs w:val="22"/>
              </w:rPr>
              <w:t>я, сколько раз и на какое время?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 xml:space="preserve">Есть ли </w:t>
            </w:r>
            <w:proofErr w:type="spellStart"/>
            <w:r w:rsidRPr="00E41276">
              <w:rPr>
                <w:rStyle w:val="ad"/>
                <w:b w:val="0"/>
                <w:sz w:val="22"/>
                <w:szCs w:val="22"/>
              </w:rPr>
              <w:t>маслоподъемные</w:t>
            </w:r>
            <w:proofErr w:type="spellEnd"/>
            <w:r w:rsidRPr="00E41276">
              <w:rPr>
                <w:rStyle w:val="ad"/>
                <w:b w:val="0"/>
                <w:sz w:val="22"/>
                <w:szCs w:val="22"/>
              </w:rPr>
              <w:t xml:space="preserve"> петли на всасывающей магистрали в случае, если внутренний блок находится</w:t>
            </w:r>
            <w:r w:rsidR="00884826">
              <w:rPr>
                <w:rStyle w:val="ad"/>
                <w:b w:val="0"/>
                <w:sz w:val="22"/>
                <w:szCs w:val="22"/>
              </w:rPr>
              <w:t xml:space="preserve"> ниже наружного?</w:t>
            </w:r>
            <w:r w:rsidRPr="00E41276">
              <w:rPr>
                <w:rStyle w:val="ad"/>
                <w:b w:val="0"/>
                <w:sz w:val="22"/>
                <w:szCs w:val="22"/>
              </w:rPr>
              <w:t xml:space="preserve"> Каково их кол</w:t>
            </w:r>
            <w:r w:rsidR="00884826">
              <w:rPr>
                <w:rStyle w:val="ad"/>
                <w:b w:val="0"/>
                <w:sz w:val="22"/>
                <w:szCs w:val="22"/>
              </w:rPr>
              <w:t>ичество и расстояние между ними?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Подается ли электропитание на компрессор, укажите напряжение электропитания (если компрессор трехфазный, указать напряжение на трех фазах), В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Давление хладагента на стороне всасывания,</w:t>
            </w:r>
            <w:r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E41276">
              <w:rPr>
                <w:rStyle w:val="ad"/>
                <w:b w:val="0"/>
                <w:sz w:val="22"/>
                <w:szCs w:val="22"/>
              </w:rPr>
              <w:t>либо промежуточное давление,  бар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lastRenderedPageBreak/>
              <w:t>Давление хладагента на стороне нагнетания (до дросселирующего устройства)</w:t>
            </w:r>
            <w:r>
              <w:rPr>
                <w:rStyle w:val="ad"/>
                <w:b w:val="0"/>
                <w:sz w:val="22"/>
                <w:szCs w:val="22"/>
              </w:rPr>
              <w:t>,</w:t>
            </w:r>
            <w:r w:rsidRPr="00E41276">
              <w:rPr>
                <w:rStyle w:val="ad"/>
                <w:b w:val="0"/>
                <w:sz w:val="22"/>
                <w:szCs w:val="22"/>
              </w:rPr>
              <w:t xml:space="preserve"> бар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Температура окружающей среды (наружный воздух), °С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Рабочий ток компрессора, А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Пусковой ток компрессора, А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Исправен ли датчик защиты к</w:t>
            </w:r>
            <w:r w:rsidR="00884826">
              <w:rPr>
                <w:rStyle w:val="ad"/>
                <w:b w:val="0"/>
                <w:sz w:val="22"/>
                <w:szCs w:val="22"/>
              </w:rPr>
              <w:t>омпрессора по высокому давлению?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Исправен ли датчик защиты компрессора по низкому давлению</w:t>
            </w:r>
            <w:r w:rsidR="00884826">
              <w:rPr>
                <w:rStyle w:val="ad"/>
                <w:b w:val="0"/>
                <w:sz w:val="22"/>
                <w:szCs w:val="22"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proofErr w:type="spellStart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>Исправность</w:t>
            </w:r>
            <w:proofErr w:type="spellEnd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>вентилятора</w:t>
            </w:r>
            <w:proofErr w:type="spellEnd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 xml:space="preserve"> </w:t>
            </w:r>
            <w:r w:rsidRPr="00E41276">
              <w:rPr>
                <w:rStyle w:val="ad"/>
                <w:b w:val="0"/>
                <w:sz w:val="22"/>
                <w:szCs w:val="22"/>
              </w:rPr>
              <w:t>испарителя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proofErr w:type="spellStart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>Исправность</w:t>
            </w:r>
            <w:proofErr w:type="spellEnd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>вентилятора</w:t>
            </w:r>
            <w:proofErr w:type="spellEnd"/>
            <w:r w:rsidRPr="00E41276">
              <w:rPr>
                <w:rStyle w:val="ad"/>
                <w:b w:val="0"/>
                <w:sz w:val="22"/>
                <w:szCs w:val="22"/>
                <w:lang w:val="en-US"/>
              </w:rPr>
              <w:t xml:space="preserve"> </w:t>
            </w:r>
            <w:r w:rsidRPr="00E41276">
              <w:rPr>
                <w:rStyle w:val="ad"/>
                <w:b w:val="0"/>
                <w:sz w:val="22"/>
                <w:szCs w:val="22"/>
              </w:rPr>
              <w:t>конденсатора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Сопротивление обмоток электродвигателя компрессора,</w:t>
            </w:r>
            <w:r>
              <w:rPr>
                <w:rStyle w:val="ad"/>
                <w:b w:val="0"/>
                <w:sz w:val="22"/>
                <w:szCs w:val="22"/>
              </w:rPr>
              <w:t xml:space="preserve"> </w:t>
            </w:r>
            <w:r w:rsidRPr="00E41276">
              <w:rPr>
                <w:rStyle w:val="ad"/>
                <w:b w:val="0"/>
                <w:sz w:val="22"/>
                <w:szCs w:val="22"/>
              </w:rPr>
              <w:t>Ом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Сопротивление между корпусом компрессора и обмотками электродвигателя компрессора, Ом.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884826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E41276">
              <w:rPr>
                <w:rStyle w:val="ad"/>
                <w:b w:val="0"/>
                <w:sz w:val="22"/>
                <w:szCs w:val="22"/>
              </w:rPr>
              <w:t>Метод заправки оборудования: Весовой / По давлению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9F6C4D" w:rsidRPr="00E41276" w:rsidTr="00936347">
        <w:tc>
          <w:tcPr>
            <w:tcW w:w="6516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  <w:r>
              <w:rPr>
                <w:rStyle w:val="ad"/>
                <w:b w:val="0"/>
                <w:sz w:val="22"/>
                <w:szCs w:val="22"/>
              </w:rPr>
              <w:t xml:space="preserve">Марка заправленного хладагента </w:t>
            </w:r>
          </w:p>
        </w:tc>
        <w:tc>
          <w:tcPr>
            <w:tcW w:w="3969" w:type="dxa"/>
            <w:shd w:val="clear" w:color="auto" w:fill="auto"/>
          </w:tcPr>
          <w:p w:rsidR="009F6C4D" w:rsidRPr="00E41276" w:rsidRDefault="009F6C4D" w:rsidP="007B23DA">
            <w:pPr>
              <w:spacing w:after="15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</w:tbl>
    <w:p w:rsidR="009F6C4D" w:rsidRPr="00CC21D2" w:rsidRDefault="009F6C4D" w:rsidP="009F6C4D">
      <w:pPr>
        <w:shd w:val="clear" w:color="auto" w:fill="FBFBFB"/>
        <w:spacing w:after="150"/>
        <w:jc w:val="center"/>
        <w:rPr>
          <w:rStyle w:val="ad"/>
          <w:b w:val="0"/>
          <w:sz w:val="22"/>
          <w:szCs w:val="22"/>
        </w:rPr>
      </w:pPr>
    </w:p>
    <w:p w:rsidR="009F6C4D" w:rsidRPr="00CC21D2" w:rsidRDefault="009F6C4D" w:rsidP="009F6C4D">
      <w:pPr>
        <w:shd w:val="clear" w:color="auto" w:fill="FBFBFB"/>
        <w:spacing w:after="150"/>
        <w:jc w:val="both"/>
        <w:rPr>
          <w:rStyle w:val="ad"/>
          <w:b w:val="0"/>
          <w:sz w:val="22"/>
          <w:szCs w:val="22"/>
        </w:rPr>
      </w:pPr>
      <w:r w:rsidRPr="00CC21D2">
        <w:rPr>
          <w:rStyle w:val="ad"/>
          <w:b w:val="0"/>
          <w:sz w:val="22"/>
          <w:szCs w:val="22"/>
        </w:rPr>
        <w:t>При демонтаже компрессора необходимо сделать следующее:</w:t>
      </w:r>
    </w:p>
    <w:p w:rsidR="009F6C4D" w:rsidRPr="00CC21D2" w:rsidRDefault="00884826" w:rsidP="009F6C4D">
      <w:pPr>
        <w:shd w:val="clear" w:color="auto" w:fill="FBFBFB"/>
        <w:spacing w:after="150"/>
        <w:jc w:val="both"/>
        <w:rPr>
          <w:rStyle w:val="ad"/>
          <w:b w:val="0"/>
          <w:sz w:val="22"/>
          <w:szCs w:val="22"/>
        </w:rPr>
      </w:pPr>
      <w:r>
        <w:rPr>
          <w:rStyle w:val="ad"/>
          <w:b w:val="0"/>
          <w:sz w:val="22"/>
          <w:szCs w:val="22"/>
        </w:rPr>
        <w:t>Д</w:t>
      </w:r>
      <w:bookmarkStart w:id="0" w:name="_GoBack"/>
      <w:bookmarkEnd w:id="0"/>
      <w:r w:rsidR="009F6C4D" w:rsidRPr="00CC21D2">
        <w:rPr>
          <w:rStyle w:val="ad"/>
          <w:b w:val="0"/>
          <w:sz w:val="22"/>
          <w:szCs w:val="22"/>
        </w:rPr>
        <w:t>емонтировать компрессор только при помощи трубореза (не пользоваться горелкой или ножовкой при демонтаже компрессора);</w:t>
      </w:r>
      <w:r w:rsidR="009F6C4D">
        <w:rPr>
          <w:rStyle w:val="ad"/>
          <w:b w:val="0"/>
          <w:sz w:val="22"/>
          <w:szCs w:val="22"/>
        </w:rPr>
        <w:t xml:space="preserve"> не производить слив масла;</w:t>
      </w:r>
      <w:r w:rsidR="009F6C4D" w:rsidRPr="00CC21D2">
        <w:rPr>
          <w:rStyle w:val="ad"/>
          <w:b w:val="0"/>
          <w:sz w:val="22"/>
          <w:szCs w:val="22"/>
        </w:rPr>
        <w:t xml:space="preserve"> заглушить входные патрубки при помощи</w:t>
      </w:r>
      <w:r w:rsidR="009F6C4D">
        <w:rPr>
          <w:rStyle w:val="ad"/>
          <w:b w:val="0"/>
          <w:sz w:val="22"/>
          <w:szCs w:val="22"/>
        </w:rPr>
        <w:t xml:space="preserve"> запорных вентилей, а при их отсутствии с помощью</w:t>
      </w:r>
      <w:r w:rsidR="009F6C4D" w:rsidRPr="00CC21D2">
        <w:rPr>
          <w:rStyle w:val="ad"/>
          <w:b w:val="0"/>
          <w:sz w:val="22"/>
          <w:szCs w:val="22"/>
        </w:rPr>
        <w:t xml:space="preserve"> резиновых заглушек или монтажной ленты (не пользоваться горелкой); упаковать компрессор и отправить в адрес поставщика.</w:t>
      </w: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 w:rsidRPr="00CC21D2">
        <w:rPr>
          <w:rStyle w:val="ad"/>
          <w:rFonts w:ascii="Times New Roman" w:hAnsi="Times New Roman"/>
          <w:b w:val="0"/>
          <w:sz w:val="22"/>
          <w:szCs w:val="22"/>
        </w:rPr>
        <w:t>____________/_____________________ /___________________________/</w:t>
      </w:r>
    </w:p>
    <w:p w:rsidR="009F6C4D" w:rsidRPr="00CC21D2" w:rsidRDefault="009F6C4D" w:rsidP="009F6C4D">
      <w:pPr>
        <w:pStyle w:val="aa"/>
        <w:rPr>
          <w:rStyle w:val="ad"/>
          <w:rFonts w:ascii="Times New Roman" w:hAnsi="Times New Roman"/>
          <w:b w:val="0"/>
          <w:sz w:val="22"/>
          <w:szCs w:val="22"/>
        </w:rPr>
      </w:pPr>
      <w:r w:rsidRPr="00CC21D2">
        <w:rPr>
          <w:rStyle w:val="ad"/>
          <w:rFonts w:ascii="Times New Roman" w:hAnsi="Times New Roman"/>
          <w:b w:val="0"/>
          <w:sz w:val="22"/>
          <w:szCs w:val="22"/>
        </w:rPr>
        <w:t xml:space="preserve">  </w:t>
      </w:r>
      <w:r>
        <w:rPr>
          <w:rStyle w:val="ad"/>
          <w:rFonts w:ascii="Times New Roman" w:hAnsi="Times New Roman"/>
          <w:b w:val="0"/>
          <w:sz w:val="22"/>
          <w:szCs w:val="22"/>
        </w:rPr>
        <w:t>Дата</w:t>
      </w:r>
      <w:r w:rsidRPr="00CC21D2">
        <w:rPr>
          <w:rStyle w:val="ad"/>
          <w:rFonts w:ascii="Times New Roman" w:hAnsi="Times New Roman"/>
          <w:b w:val="0"/>
          <w:sz w:val="22"/>
          <w:szCs w:val="22"/>
        </w:rPr>
        <w:t xml:space="preserve">               подпись заявителя</w:t>
      </w:r>
      <w:r w:rsidRPr="00CC21D2">
        <w:rPr>
          <w:rStyle w:val="ad"/>
          <w:rFonts w:ascii="Times New Roman" w:hAnsi="Times New Roman"/>
          <w:b w:val="0"/>
          <w:sz w:val="22"/>
          <w:szCs w:val="22"/>
        </w:rPr>
        <w:tab/>
      </w:r>
      <w:r w:rsidRPr="00CC21D2">
        <w:rPr>
          <w:rStyle w:val="ad"/>
          <w:rFonts w:ascii="Times New Roman" w:hAnsi="Times New Roman"/>
          <w:b w:val="0"/>
          <w:sz w:val="22"/>
          <w:szCs w:val="22"/>
        </w:rPr>
        <w:tab/>
        <w:t>расшифровка подписи</w:t>
      </w:r>
    </w:p>
    <w:p w:rsidR="007C08D6" w:rsidRPr="009F6C4D" w:rsidRDefault="007C08D6" w:rsidP="009F6C4D"/>
    <w:sectPr w:rsidR="007C08D6" w:rsidRPr="009F6C4D" w:rsidSect="007318F4">
      <w:headerReference w:type="default" r:id="rId6"/>
      <w:footerReference w:type="default" r:id="rId7"/>
      <w:pgSz w:w="11906" w:h="16838"/>
      <w:pgMar w:top="720" w:right="720" w:bottom="720" w:left="720" w:header="42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F91" w:rsidRDefault="00347F91" w:rsidP="00BF22C2">
      <w:r>
        <w:separator/>
      </w:r>
    </w:p>
  </w:endnote>
  <w:endnote w:type="continuationSeparator" w:id="0">
    <w:p w:rsidR="00347F91" w:rsidRDefault="00347F91" w:rsidP="00BF2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97" w:rsidRDefault="00EC7997" w:rsidP="00BF22C2">
    <w:pPr>
      <w:pStyle w:val="a5"/>
      <w:ind w:left="-993"/>
      <w:rPr>
        <w:noProof/>
      </w:rPr>
    </w:pPr>
  </w:p>
  <w:p w:rsidR="00EC7997" w:rsidRDefault="00EC7997" w:rsidP="00884826">
    <w:pPr>
      <w:pStyle w:val="a5"/>
      <w:ind w:left="-993" w:firstLine="993"/>
    </w:pPr>
    <w:r>
      <w:rPr>
        <w:noProof/>
        <w:lang w:eastAsia="ru-RU"/>
      </w:rPr>
      <w:drawing>
        <wp:inline distT="0" distB="0" distL="0" distR="0">
          <wp:extent cx="6666931" cy="964228"/>
          <wp:effectExtent l="0" t="0" r="635" b="7620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вставка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0486" cy="97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F91" w:rsidRDefault="00347F91" w:rsidP="00BF22C2">
      <w:r>
        <w:separator/>
      </w:r>
    </w:p>
  </w:footnote>
  <w:footnote w:type="continuationSeparator" w:id="0">
    <w:p w:rsidR="00347F91" w:rsidRDefault="00347F91" w:rsidP="00BF2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997" w:rsidRDefault="00EC7997" w:rsidP="00884826">
    <w:pPr>
      <w:pStyle w:val="a3"/>
      <w:ind w:left="-993" w:firstLine="993"/>
    </w:pPr>
    <w:r>
      <w:rPr>
        <w:noProof/>
        <w:color w:val="2CA7C4"/>
        <w:lang w:eastAsia="ru-RU"/>
      </w:rPr>
      <w:drawing>
        <wp:inline distT="0" distB="0" distL="0" distR="0" wp14:anchorId="11D7E632" wp14:editId="22A6D992">
          <wp:extent cx="6606056" cy="955343"/>
          <wp:effectExtent l="0" t="0" r="4445" b="0"/>
          <wp:docPr id="20" name="Рисунок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Вставка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5270" cy="966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C7997" w:rsidRDefault="00EC799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C46"/>
    <w:rsid w:val="0016224D"/>
    <w:rsid w:val="00320E4C"/>
    <w:rsid w:val="0032777A"/>
    <w:rsid w:val="00347F91"/>
    <w:rsid w:val="003C1A9B"/>
    <w:rsid w:val="004F1741"/>
    <w:rsid w:val="006C10F8"/>
    <w:rsid w:val="007318F4"/>
    <w:rsid w:val="007C08D6"/>
    <w:rsid w:val="007C2953"/>
    <w:rsid w:val="007D49D6"/>
    <w:rsid w:val="00884826"/>
    <w:rsid w:val="00893C46"/>
    <w:rsid w:val="00930E91"/>
    <w:rsid w:val="00936347"/>
    <w:rsid w:val="009F6C4D"/>
    <w:rsid w:val="00A87C69"/>
    <w:rsid w:val="00B617E2"/>
    <w:rsid w:val="00BF22C2"/>
    <w:rsid w:val="00D559A8"/>
    <w:rsid w:val="00D62A41"/>
    <w:rsid w:val="00DF7169"/>
    <w:rsid w:val="00E3737F"/>
    <w:rsid w:val="00EC7997"/>
    <w:rsid w:val="00F27C0C"/>
    <w:rsid w:val="00F67E40"/>
    <w:rsid w:val="00F863F6"/>
    <w:rsid w:val="00FC7562"/>
    <w:rsid w:val="00FD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971A88-37AE-499F-B0B8-BD091A7E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F22C2"/>
  </w:style>
  <w:style w:type="paragraph" w:styleId="a5">
    <w:name w:val="footer"/>
    <w:basedOn w:val="a"/>
    <w:link w:val="a6"/>
    <w:uiPriority w:val="99"/>
    <w:unhideWhenUsed/>
    <w:rsid w:val="00BF22C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F22C2"/>
  </w:style>
  <w:style w:type="table" w:styleId="a7">
    <w:name w:val="Table Grid"/>
    <w:basedOn w:val="a1"/>
    <w:uiPriority w:val="39"/>
    <w:rsid w:val="007318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7318F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18F4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semiHidden/>
    <w:rsid w:val="009F6C4D"/>
    <w:rPr>
      <w:rFonts w:ascii="Courier New" w:hAnsi="Courier New"/>
    </w:rPr>
  </w:style>
  <w:style w:type="character" w:customStyle="1" w:styleId="ab">
    <w:name w:val="Текст Знак"/>
    <w:basedOn w:val="a0"/>
    <w:link w:val="aa"/>
    <w:semiHidden/>
    <w:rsid w:val="009F6C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9F6C4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9F6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5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</dc:creator>
  <cp:keywords/>
  <dc:description/>
  <cp:lastModifiedBy>Xsaan</cp:lastModifiedBy>
  <cp:revision>2</cp:revision>
  <cp:lastPrinted>2025-05-28T07:06:00Z</cp:lastPrinted>
  <dcterms:created xsi:type="dcterms:W3CDTF">2026-03-23T10:37:00Z</dcterms:created>
  <dcterms:modified xsi:type="dcterms:W3CDTF">2026-03-23T10:37:00Z</dcterms:modified>
</cp:coreProperties>
</file>